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680"/>
          <w:tab w:val="right" w:pos="9360"/>
        </w:tabs>
        <w:spacing w:after="0" w:before="0" w:line="240" w:lineRule="auto"/>
        <w:ind w:left="0" w:right="0" w:firstLine="0"/>
        <w:jc w:val="righ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680"/>
          <w:tab w:val="right" w:pos="9360"/>
        </w:tabs>
        <w:spacing w:after="0" w:before="0" w:line="240" w:lineRule="auto"/>
        <w:ind w:left="0" w:right="0" w:firstLine="0"/>
        <w:jc w:val="righ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6"/>
          <w:szCs w:val="16"/>
          <w:u w:val="none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Contacto de RR.PP.: </w:t>
      </w:r>
      <w:r w:rsidDel="00000000" w:rsidR="00000000" w:rsidRPr="00000000">
        <w:rPr>
          <w:rFonts w:ascii="Century Gothic" w:cs="Century Gothic" w:eastAsia="Century Gothic" w:hAnsi="Century Gothic"/>
          <w:sz w:val="16"/>
          <w:szCs w:val="16"/>
          <w:rtl w:val="0"/>
        </w:rPr>
        <w:t xml:space="preserve">Anahí Mendoza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680"/>
          <w:tab w:val="right" w:pos="9360"/>
        </w:tabs>
        <w:spacing w:after="0" w:before="0" w:line="240" w:lineRule="auto"/>
        <w:ind w:left="0" w:right="0" w:firstLine="0"/>
        <w:jc w:val="righ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6"/>
          <w:szCs w:val="16"/>
          <w:u w:val="none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16"/>
          <w:szCs w:val="16"/>
          <w:rtl w:val="0"/>
        </w:rPr>
        <w:t xml:space="preserve">anahi.mendoza@another.co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680"/>
          <w:tab w:val="right" w:pos="9360"/>
        </w:tabs>
        <w:spacing w:after="0" w:before="0" w:line="240" w:lineRule="auto"/>
        <w:ind w:left="0" w:right="0" w:firstLine="0"/>
        <w:jc w:val="righ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6"/>
          <w:szCs w:val="16"/>
          <w:u w:val="none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16"/>
          <w:szCs w:val="16"/>
          <w:rtl w:val="0"/>
        </w:rPr>
        <w:t xml:space="preserve">5551030658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Century Gothic" w:cs="Century Gothic" w:eastAsia="Century Gothic" w:hAnsi="Century Gothic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Century Gothic" w:cs="Century Gothic" w:eastAsia="Century Gothic" w:hAnsi="Century Gothic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0"/>
          <w:szCs w:val="20"/>
          <w:vertAlign w:val="baseline"/>
          <w:rtl w:val="0"/>
        </w:rPr>
        <w:t xml:space="preserve">MOROCCANOIL</w:t>
      </w:r>
      <w:r w:rsidDel="00000000" w:rsidR="00000000" w:rsidRPr="00000000">
        <w:rPr>
          <w:rFonts w:ascii="Century Gothic" w:cs="Century Gothic" w:eastAsia="Century Gothic" w:hAnsi="Century Gothic"/>
          <w:b w:val="1"/>
          <w:sz w:val="20"/>
          <w:szCs w:val="20"/>
          <w:vertAlign w:val="superscript"/>
          <w:rtl w:val="0"/>
        </w:rPr>
        <w:t xml:space="preserve">®</w:t>
      </w:r>
      <w:r w:rsidDel="00000000" w:rsidR="00000000" w:rsidRPr="00000000">
        <w:rPr>
          <w:rFonts w:ascii="Century Gothic" w:cs="Century Gothic" w:eastAsia="Century Gothic" w:hAnsi="Century Gothic"/>
          <w:b w:val="1"/>
          <w:sz w:val="20"/>
          <w:szCs w:val="20"/>
          <w:vertAlign w:val="baseline"/>
          <w:rtl w:val="0"/>
        </w:rPr>
        <w:t xml:space="preserve"> PRESENTA EL NUEVO 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1"/>
          <w:sz w:val="20"/>
          <w:szCs w:val="20"/>
          <w:rtl w:val="0"/>
        </w:rPr>
        <w:t xml:space="preserve">CHAMPÚ</w:t>
      </w:r>
      <w:r w:rsidDel="00000000" w:rsidR="00000000" w:rsidRPr="00000000">
        <w:rPr>
          <w:rFonts w:ascii="Century Gothic" w:cs="Century Gothic" w:eastAsia="Century Gothic" w:hAnsi="Century Gothic"/>
          <w:b w:val="1"/>
          <w:sz w:val="20"/>
          <w:szCs w:val="20"/>
          <w:vertAlign w:val="baseline"/>
          <w:rtl w:val="0"/>
        </w:rPr>
        <w:t xml:space="preserve"> VIOLETA RUBIOS PERFECTOS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Century Gothic" w:cs="Century Gothic" w:eastAsia="Century Gothic" w:hAnsi="Century Gothic"/>
          <w:i w:val="0"/>
          <w:sz w:val="20"/>
          <w:szCs w:val="20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i w:val="1"/>
          <w:sz w:val="20"/>
          <w:szCs w:val="20"/>
          <w:vertAlign w:val="baseline"/>
          <w:rtl w:val="0"/>
        </w:rPr>
        <w:t xml:space="preserve">Neutraliza los tonos cobrizos mientras ayuda a reparar la cutícula y aumentar el brillo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Century Gothic" w:cs="Century Gothic" w:eastAsia="Century Gothic" w:hAnsi="Century Gothic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rFonts w:ascii="Century Gothic" w:cs="Century Gothic" w:eastAsia="Century Gothic" w:hAnsi="Century Gothic"/>
          <w:b w:val="0"/>
          <w:color w:val="ff0000"/>
          <w:sz w:val="20"/>
          <w:szCs w:val="20"/>
          <w:vertAlign w:val="baseline"/>
        </w:rPr>
      </w:pPr>
      <w:r w:rsidDel="00000000" w:rsidR="00000000" w:rsidRPr="00000000">
        <w:rPr>
          <w:vertAlign w:val="baseline"/>
        </w:rPr>
        <w:drawing>
          <wp:inline distB="0" distT="0" distL="114300" distR="114300">
            <wp:extent cx="535305" cy="1371600"/>
            <wp:effectExtent b="0" l="0" r="0" t="0"/>
            <wp:docPr id="1027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5305" cy="1371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rFonts w:ascii="Century Gothic" w:cs="Century Gothic" w:eastAsia="Century Gothic" w:hAnsi="Century Gothic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-181" w:right="-397" w:firstLine="0"/>
        <w:jc w:val="both"/>
        <w:rPr>
          <w:rFonts w:ascii="Century Gothic" w:cs="Century Gothic" w:eastAsia="Century Gothic" w:hAnsi="Century Gothic"/>
          <w:sz w:val="20"/>
          <w:szCs w:val="20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0"/>
          <w:szCs w:val="20"/>
          <w:rtl w:val="0"/>
        </w:rPr>
        <w:t xml:space="preserve">Ciudad de México,</w:t>
      </w:r>
      <w:r w:rsidDel="00000000" w:rsidR="00000000" w:rsidRPr="00000000">
        <w:rPr>
          <w:rFonts w:ascii="Century Gothic" w:cs="Century Gothic" w:eastAsia="Century Gothic" w:hAnsi="Century Gothic"/>
          <w:b w:val="1"/>
          <w:sz w:val="20"/>
          <w:szCs w:val="20"/>
          <w:vertAlign w:val="baseline"/>
          <w:rtl w:val="0"/>
        </w:rPr>
        <w:t xml:space="preserve"> </w:t>
      </w:r>
      <w:r w:rsidDel="00000000" w:rsidR="00000000" w:rsidRPr="00000000">
        <w:rPr>
          <w:rFonts w:ascii="Century Gothic" w:cs="Century Gothic" w:eastAsia="Century Gothic" w:hAnsi="Century Gothic"/>
          <w:b w:val="1"/>
          <w:sz w:val="20"/>
          <w:szCs w:val="20"/>
          <w:rtl w:val="0"/>
        </w:rPr>
        <w:t xml:space="preserve">( 28 </w:t>
      </w:r>
      <w:r w:rsidDel="00000000" w:rsidR="00000000" w:rsidRPr="00000000">
        <w:rPr>
          <w:rFonts w:ascii="Century Gothic" w:cs="Century Gothic" w:eastAsia="Century Gothic" w:hAnsi="Century Gothic"/>
          <w:b w:val="1"/>
          <w:sz w:val="20"/>
          <w:szCs w:val="20"/>
          <w:vertAlign w:val="baseline"/>
          <w:rtl w:val="0"/>
        </w:rPr>
        <w:t xml:space="preserve">de </w:t>
      </w:r>
      <w:r w:rsidDel="00000000" w:rsidR="00000000" w:rsidRPr="00000000">
        <w:rPr>
          <w:rFonts w:ascii="Century Gothic" w:cs="Century Gothic" w:eastAsia="Century Gothic" w:hAnsi="Century Gothic"/>
          <w:b w:val="1"/>
          <w:sz w:val="20"/>
          <w:szCs w:val="20"/>
          <w:rtl w:val="0"/>
        </w:rPr>
        <w:t xml:space="preserve">septiembre</w:t>
      </w:r>
      <w:r w:rsidDel="00000000" w:rsidR="00000000" w:rsidRPr="00000000">
        <w:rPr>
          <w:rFonts w:ascii="Century Gothic" w:cs="Century Gothic" w:eastAsia="Century Gothic" w:hAnsi="Century Gothic"/>
          <w:b w:val="1"/>
          <w:sz w:val="20"/>
          <w:szCs w:val="20"/>
          <w:vertAlign w:val="baseline"/>
          <w:rtl w:val="0"/>
        </w:rPr>
        <w:t xml:space="preserve"> de 2020) </w:t>
      </w: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vertAlign w:val="baseline"/>
          <w:rtl w:val="0"/>
        </w:rPr>
        <w:t xml:space="preserve">– Moroccanoil, líder mundial en belleza enriquecida con aceites, se complace en anunciar el NUEVO 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1"/>
          <w:sz w:val="20"/>
          <w:szCs w:val="20"/>
          <w:rtl w:val="0"/>
        </w:rPr>
        <w:t xml:space="preserve">Champú</w:t>
      </w:r>
      <w:r w:rsidDel="00000000" w:rsidR="00000000" w:rsidRPr="00000000">
        <w:rPr>
          <w:rFonts w:ascii="Century Gothic" w:cs="Century Gothic" w:eastAsia="Century Gothic" w:hAnsi="Century Gothic"/>
          <w:b w:val="1"/>
          <w:sz w:val="20"/>
          <w:szCs w:val="20"/>
          <w:vertAlign w:val="baseline"/>
          <w:rtl w:val="0"/>
        </w:rPr>
        <w:t xml:space="preserve"> Violeta Rubios Perfectos </w:t>
      </w: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vertAlign w:val="baseline"/>
          <w:rtl w:val="0"/>
        </w:rPr>
        <w:t xml:space="preserve">para revelar lo mejor de tu color</w:t>
      </w:r>
      <w:r w:rsidDel="00000000" w:rsidR="00000000" w:rsidRPr="00000000">
        <w:rPr>
          <w:rFonts w:ascii="Century Gothic" w:cs="Century Gothic" w:eastAsia="Century Gothic" w:hAnsi="Century Gothic"/>
          <w:b w:val="1"/>
          <w:sz w:val="20"/>
          <w:szCs w:val="20"/>
          <w:vertAlign w:val="baseline"/>
          <w:rtl w:val="0"/>
        </w:rPr>
        <w:t xml:space="preserve">. </w:t>
      </w: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vertAlign w:val="baseline"/>
          <w:rtl w:val="0"/>
        </w:rPr>
        <w:t xml:space="preserve">Este </w:t>
      </w:r>
      <w:r w:rsidDel="00000000" w:rsidR="00000000" w:rsidRPr="00000000">
        <w:rPr>
          <w:rFonts w:ascii="Century Gothic" w:cs="Century Gothic" w:eastAsia="Century Gothic" w:hAnsi="Century Gothic"/>
          <w:i w:val="1"/>
          <w:sz w:val="20"/>
          <w:szCs w:val="20"/>
          <w:rtl w:val="0"/>
        </w:rPr>
        <w:t xml:space="preserve">champú</w:t>
      </w: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vertAlign w:val="baseline"/>
          <w:rtl w:val="0"/>
        </w:rPr>
        <w:t xml:space="preserve"> corrector de tonos limpia con delicadeza el cabello mientras contrarresta los tonos estridentes y neutraliza los cobrizos en cabello rubio, </w:t>
      </w: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teñido, con luces </w:t>
      </w: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vertAlign w:val="baseline"/>
          <w:rtl w:val="0"/>
        </w:rPr>
        <w:t xml:space="preserve"> y gris. Dotada de tecnología patentada ArganID™</w:t>
      </w:r>
      <w:r w:rsidDel="00000000" w:rsidR="00000000" w:rsidRPr="00000000">
        <w:rPr>
          <w:rFonts w:ascii="Century Gothic" w:cs="Century Gothic" w:eastAsia="Century Gothic" w:hAnsi="Century Gothic"/>
          <w:b w:val="1"/>
          <w:sz w:val="20"/>
          <w:szCs w:val="20"/>
          <w:vertAlign w:val="baseline"/>
          <w:rtl w:val="0"/>
        </w:rPr>
        <w:t xml:space="preserve"> </w:t>
      </w: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vertAlign w:val="baseline"/>
          <w:rtl w:val="0"/>
        </w:rPr>
        <w:t xml:space="preserve"> de Moroccanoil, esta fórmula sin sulfatos y que no altera el color, envía el poder antioxidante del aceite de argán hacia las profundidades de la corteza, mientras que ayuda a sellar la cutícula e imparte un brillo resplandeciente. </w:t>
      </w:r>
    </w:p>
    <w:p w:rsidR="00000000" w:rsidDel="00000000" w:rsidP="00000000" w:rsidRDefault="00000000" w:rsidRPr="00000000" w14:paraId="0000000C">
      <w:pPr>
        <w:ind w:left="-181" w:right="-397" w:firstLine="0"/>
        <w:jc w:val="both"/>
        <w:rPr>
          <w:rFonts w:ascii="Century Gothic" w:cs="Century Gothic" w:eastAsia="Century Gothic" w:hAnsi="Century Gothic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-181" w:right="-397" w:firstLine="0"/>
        <w:jc w:val="both"/>
        <w:rPr>
          <w:rFonts w:ascii="Century Gothic" w:cs="Century Gothic" w:eastAsia="Century Gothic" w:hAnsi="Century Gothic"/>
          <w:sz w:val="20"/>
          <w:szCs w:val="20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vertAlign w:val="baseline"/>
          <w:rtl w:val="0"/>
        </w:rPr>
        <w:t xml:space="preserve">Al buscar el rubio, pueden quedar expuestos los tonos amarillos, así como el aclarado de las bases oscuras puede dejar al descubierto indeseados tonos naranjas. Incluso el cabello gris tiende a adquirir tonos amarillentos debido a la contaminación y factores ambientales. En estos casos, la exposición de los pigmentos subyacentes puede conducir a indeseados tonos cobrizos. La profunda fórmula violeta del </w:t>
      </w:r>
      <w:r w:rsidDel="00000000" w:rsidR="00000000" w:rsidRPr="00000000">
        <w:rPr>
          <w:rFonts w:ascii="Century Gothic" w:cs="Century Gothic" w:eastAsia="Century Gothic" w:hAnsi="Century Gothic"/>
          <w:i w:val="1"/>
          <w:sz w:val="20"/>
          <w:szCs w:val="20"/>
          <w:rtl w:val="0"/>
        </w:rPr>
        <w:t xml:space="preserve">champú</w:t>
      </w: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vertAlign w:val="baseline"/>
          <w:rtl w:val="0"/>
        </w:rPr>
        <w:t xml:space="preserve"> Rubios Perfectos de Moroccanoil es ideal para contrarrestar los tonos cálidos en todos estos grupos. </w:t>
      </w:r>
    </w:p>
    <w:p w:rsidR="00000000" w:rsidDel="00000000" w:rsidP="00000000" w:rsidRDefault="00000000" w:rsidRPr="00000000" w14:paraId="0000000E">
      <w:pPr>
        <w:ind w:left="-181" w:right="-397" w:firstLine="0"/>
        <w:jc w:val="both"/>
        <w:rPr>
          <w:rFonts w:ascii="Century Gothic" w:cs="Century Gothic" w:eastAsia="Century Gothic" w:hAnsi="Century Gothic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-181" w:right="-397" w:firstLine="0"/>
        <w:jc w:val="both"/>
        <w:rPr>
          <w:rFonts w:ascii="Century Gothic" w:cs="Century Gothic" w:eastAsia="Century Gothic" w:hAnsi="Century Gothic"/>
          <w:sz w:val="20"/>
          <w:szCs w:val="20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vertAlign w:val="baseline"/>
          <w:rtl w:val="0"/>
        </w:rPr>
        <w:t xml:space="preserve">“La innovación y el cuidado siempre han sido nuestra prioridad como marca y son lo que verdaderamente nos diferencia del resto en el mercado. Hoy es la tecnología el impulsor de los productos y vimos la oportunidad de crear un </w:t>
      </w:r>
      <w:r w:rsidDel="00000000" w:rsidR="00000000" w:rsidRPr="00000000">
        <w:rPr>
          <w:rFonts w:ascii="Century Gothic" w:cs="Century Gothic" w:eastAsia="Century Gothic" w:hAnsi="Century Gothic"/>
          <w:i w:val="1"/>
          <w:sz w:val="20"/>
          <w:szCs w:val="20"/>
          <w:rtl w:val="0"/>
        </w:rPr>
        <w:t xml:space="preserve">champú</w:t>
      </w: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vertAlign w:val="baseline"/>
          <w:rtl w:val="0"/>
        </w:rPr>
        <w:t xml:space="preserve"> que </w:t>
      </w: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ofrece</w:t>
      </w: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vertAlign w:val="baseline"/>
          <w:rtl w:val="0"/>
        </w:rPr>
        <w:t xml:space="preserve"> resultados profesionales para el cabello”, dice </w:t>
      </w:r>
      <w:r w:rsidDel="00000000" w:rsidR="00000000" w:rsidRPr="00000000">
        <w:rPr>
          <w:rFonts w:ascii="Century Gothic" w:cs="Century Gothic" w:eastAsia="Century Gothic" w:hAnsi="Century Gothic"/>
          <w:b w:val="1"/>
          <w:sz w:val="20"/>
          <w:szCs w:val="20"/>
          <w:vertAlign w:val="baseline"/>
          <w:rtl w:val="0"/>
        </w:rPr>
        <w:t xml:space="preserve">Carmen Tal, cofundadora de Moroccanoil</w:t>
      </w: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vertAlign w:val="baseline"/>
          <w:rtl w:val="0"/>
        </w:rPr>
        <w:t xml:space="preserve">. “Estamos encantados de haber agregado este estupendo </w:t>
      </w:r>
      <w:r w:rsidDel="00000000" w:rsidR="00000000" w:rsidRPr="00000000">
        <w:rPr>
          <w:rFonts w:ascii="Century Gothic" w:cs="Century Gothic" w:eastAsia="Century Gothic" w:hAnsi="Century Gothic"/>
          <w:i w:val="1"/>
          <w:sz w:val="20"/>
          <w:szCs w:val="20"/>
          <w:rtl w:val="0"/>
        </w:rPr>
        <w:t xml:space="preserve">champú</w:t>
      </w: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vertAlign w:val="baseline"/>
          <w:rtl w:val="0"/>
        </w:rPr>
        <w:t xml:space="preserve"> violeta a la línea Color Care de Moroccanoil”.</w:t>
      </w:r>
    </w:p>
    <w:p w:rsidR="00000000" w:rsidDel="00000000" w:rsidP="00000000" w:rsidRDefault="00000000" w:rsidRPr="00000000" w14:paraId="00000010">
      <w:pPr>
        <w:ind w:left="-181" w:right="-397" w:firstLine="0"/>
        <w:jc w:val="both"/>
        <w:rPr>
          <w:rFonts w:ascii="Century Gothic" w:cs="Century Gothic" w:eastAsia="Century Gothic" w:hAnsi="Century Gothic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-181" w:right="-397" w:firstLine="0"/>
        <w:jc w:val="both"/>
        <w:rPr>
          <w:rFonts w:ascii="Century Gothic" w:cs="Century Gothic" w:eastAsia="Century Gothic" w:hAnsi="Century Gothic"/>
          <w:color w:val="000000"/>
          <w:sz w:val="20"/>
          <w:szCs w:val="20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color w:val="000000"/>
          <w:sz w:val="20"/>
          <w:szCs w:val="20"/>
          <w:vertAlign w:val="baseline"/>
          <w:rtl w:val="0"/>
        </w:rPr>
        <w:t xml:space="preserve">El </w:t>
      </w:r>
      <w:r w:rsidDel="00000000" w:rsidR="00000000" w:rsidRPr="00000000">
        <w:rPr>
          <w:rFonts w:ascii="Century Gothic" w:cs="Century Gothic" w:eastAsia="Century Gothic" w:hAnsi="Century Gothic"/>
          <w:i w:val="1"/>
          <w:sz w:val="20"/>
          <w:szCs w:val="20"/>
          <w:rtl w:val="0"/>
        </w:rPr>
        <w:t xml:space="preserve">Champú</w:t>
      </w: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entury Gothic" w:cs="Century Gothic" w:eastAsia="Century Gothic" w:hAnsi="Century Gothic"/>
          <w:color w:val="000000"/>
          <w:sz w:val="20"/>
          <w:szCs w:val="20"/>
          <w:vertAlign w:val="baseline"/>
          <w:rtl w:val="0"/>
        </w:rPr>
        <w:t xml:space="preserve">Violeta Rubios Perfectos deposita pigmentos violetas para contrarrestar los tonos amarillos y naranjas, realza la profundidad y dimensión del tinte, además de otorgar un brillo de aspecto natural. </w:t>
      </w: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E</w:t>
      </w:r>
      <w:r w:rsidDel="00000000" w:rsidR="00000000" w:rsidRPr="00000000">
        <w:rPr>
          <w:rFonts w:ascii="Century Gothic" w:cs="Century Gothic" w:eastAsia="Century Gothic" w:hAnsi="Century Gothic"/>
          <w:color w:val="000000"/>
          <w:sz w:val="20"/>
          <w:szCs w:val="20"/>
          <w:vertAlign w:val="baseline"/>
          <w:rtl w:val="0"/>
        </w:rPr>
        <w:t xml:space="preserve">n un estudio independiente de </w:t>
      </w: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vertAlign w:val="baseline"/>
          <w:rtl w:val="0"/>
        </w:rPr>
        <w:t xml:space="preserve">percepción del consumidor</w:t>
      </w:r>
      <w:r w:rsidDel="00000000" w:rsidR="00000000" w:rsidRPr="00000000">
        <w:rPr>
          <w:rFonts w:ascii="Century Gothic" w:cs="Century Gothic" w:eastAsia="Century Gothic" w:hAnsi="Century Gothic"/>
          <w:color w:val="000000"/>
          <w:sz w:val="20"/>
          <w:szCs w:val="20"/>
          <w:vertAlign w:val="baseline"/>
          <w:rtl w:val="0"/>
        </w:rPr>
        <w:t xml:space="preserve">, 91% de las personas encuestadas indicó que el </w:t>
      </w:r>
      <w:r w:rsidDel="00000000" w:rsidR="00000000" w:rsidRPr="00000000">
        <w:rPr>
          <w:rFonts w:ascii="Century Gothic" w:cs="Century Gothic" w:eastAsia="Century Gothic" w:hAnsi="Century Gothic"/>
          <w:i w:val="1"/>
          <w:sz w:val="20"/>
          <w:szCs w:val="20"/>
          <w:rtl w:val="0"/>
        </w:rPr>
        <w:t xml:space="preserve">Champú</w:t>
      </w:r>
      <w:r w:rsidDel="00000000" w:rsidR="00000000" w:rsidRPr="00000000">
        <w:rPr>
          <w:rFonts w:ascii="Century Gothic" w:cs="Century Gothic" w:eastAsia="Century Gothic" w:hAnsi="Century Gothic"/>
          <w:color w:val="000000"/>
          <w:sz w:val="20"/>
          <w:szCs w:val="20"/>
          <w:vertAlign w:val="baseline"/>
          <w:rtl w:val="0"/>
        </w:rPr>
        <w:t xml:space="preserve"> Violeta Rubios Perfectos renueva los reflejos deslucidos y el 92% indicó que se reducían los tonos cobrizos en cabello rubio o gris. El resultado es un cabello brillante, de aspecto más saludable que no se siente deteriorado ni seco. </w:t>
      </w:r>
    </w:p>
    <w:p w:rsidR="00000000" w:rsidDel="00000000" w:rsidP="00000000" w:rsidRDefault="00000000" w:rsidRPr="00000000" w14:paraId="00000012">
      <w:pPr>
        <w:ind w:right="-397"/>
        <w:jc w:val="both"/>
        <w:rPr>
          <w:rFonts w:ascii="Century Gothic" w:cs="Century Gothic" w:eastAsia="Century Gothic" w:hAnsi="Century Gothic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-181" w:right="-397" w:firstLine="0"/>
        <w:jc w:val="both"/>
        <w:rPr>
          <w:rFonts w:ascii="Century Gothic" w:cs="Century Gothic" w:eastAsia="Century Gothic" w:hAnsi="Century Gothic"/>
          <w:sz w:val="20"/>
          <w:szCs w:val="20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vertAlign w:val="baseline"/>
          <w:rtl w:val="0"/>
        </w:rPr>
        <w:t xml:space="preserve">El </w:t>
      </w:r>
      <w:r w:rsidDel="00000000" w:rsidR="00000000" w:rsidRPr="00000000">
        <w:rPr>
          <w:rFonts w:ascii="Century Gothic" w:cs="Century Gothic" w:eastAsia="Century Gothic" w:hAnsi="Century Gothic"/>
          <w:i w:val="1"/>
          <w:sz w:val="20"/>
          <w:szCs w:val="20"/>
          <w:rtl w:val="0"/>
        </w:rPr>
        <w:t xml:space="preserve">champú</w:t>
      </w: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vertAlign w:val="baseline"/>
          <w:rtl w:val="0"/>
        </w:rPr>
        <w:t xml:space="preserve"> </w:t>
      </w: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de </w:t>
      </w: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vertAlign w:val="baseline"/>
          <w:rtl w:val="0"/>
        </w:rPr>
        <w:t xml:space="preserve">Moroccanoil estará disponible en salones de belleza profesionales a un precio de $</w:t>
      </w: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545.00</w:t>
      </w: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vertAlign w:val="baseline"/>
          <w:rtl w:val="0"/>
        </w:rPr>
        <w:t xml:space="preserve"> el envase de 200 ml</w:t>
      </w: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. </w:t>
      </w: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vertAlign w:val="baseline"/>
          <w:rtl w:val="0"/>
        </w:rPr>
        <w:t xml:space="preserve">Como parte de los esfuerzos de sustentabilidad de la marca, el 50% del envase está hecho con plástico reciclado postconsumo.  </w:t>
      </w:r>
    </w:p>
    <w:p w:rsidR="00000000" w:rsidDel="00000000" w:rsidP="00000000" w:rsidRDefault="00000000" w:rsidRPr="00000000" w14:paraId="00000014">
      <w:pPr>
        <w:ind w:left="-181" w:right="-397" w:firstLine="0"/>
        <w:jc w:val="both"/>
        <w:rPr>
          <w:rFonts w:ascii="Century Gothic" w:cs="Century Gothic" w:eastAsia="Century Gothic" w:hAnsi="Century Gothic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-181" w:right="-397" w:firstLine="0"/>
        <w:jc w:val="both"/>
        <w:rPr>
          <w:rFonts w:ascii="Century Gothic" w:cs="Century Gothic" w:eastAsia="Century Gothic" w:hAnsi="Century Gothic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-181" w:right="-397" w:firstLine="0"/>
        <w:jc w:val="both"/>
        <w:rPr>
          <w:rFonts w:ascii="Century Gothic" w:cs="Century Gothic" w:eastAsia="Century Gothic" w:hAnsi="Century Gothic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-180" w:right="-396" w:firstLine="0"/>
        <w:jc w:val="both"/>
        <w:rPr>
          <w:rFonts w:ascii="Century Gothic" w:cs="Century Gothic" w:eastAsia="Century Gothic" w:hAnsi="Century Gothic"/>
          <w:b w:val="0"/>
          <w:sz w:val="20"/>
          <w:szCs w:val="20"/>
          <w:u w:val="single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0"/>
          <w:szCs w:val="20"/>
          <w:u w:val="single"/>
          <w:vertAlign w:val="baseline"/>
          <w:rtl w:val="0"/>
        </w:rPr>
        <w:t xml:space="preserve">INGREDIENTES FUNDAMENTALES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-180" w:right="-396" w:firstLine="0"/>
        <w:jc w:val="both"/>
        <w:rPr>
          <w:rFonts w:ascii="Century Gothic" w:cs="Century Gothic" w:eastAsia="Century Gothic" w:hAnsi="Century Gothic"/>
          <w:b w:val="0"/>
          <w:sz w:val="20"/>
          <w:szCs w:val="2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540" w:hanging="360"/>
        <w:rPr>
          <w:rFonts w:ascii="Century Gothic" w:cs="Century Gothic" w:eastAsia="Century Gothic" w:hAnsi="Century Gothic"/>
          <w:sz w:val="20"/>
          <w:szCs w:val="20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0"/>
          <w:szCs w:val="20"/>
          <w:vertAlign w:val="baseline"/>
          <w:rtl w:val="0"/>
        </w:rPr>
        <w:t xml:space="preserve">Tecnología ArganID™ de Moroccanoil</w:t>
      </w:r>
      <w:r w:rsidDel="00000000" w:rsidR="00000000" w:rsidRPr="00000000">
        <w:rPr>
          <w:vertAlign w:val="baseline"/>
          <w:rtl w:val="0"/>
        </w:rPr>
        <w:t xml:space="preserve">–</w:t>
      </w: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vertAlign w:val="baseline"/>
          <w:rtl w:val="0"/>
        </w:rPr>
        <w:t xml:space="preserve"> Las microcápsulas de carga positiva son atraídas por la fibra capilar, de carga negativa, impregnando la corteza del cabello con el poder antioxidante del aceite de argán mientras ayuda a reparar y sellar la cutícula.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540" w:hanging="360"/>
        <w:rPr>
          <w:rFonts w:ascii="Century Gothic" w:cs="Century Gothic" w:eastAsia="Century Gothic" w:hAnsi="Century Gothic"/>
          <w:sz w:val="20"/>
          <w:szCs w:val="20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0"/>
          <w:szCs w:val="20"/>
          <w:vertAlign w:val="baseline"/>
          <w:rtl w:val="0"/>
        </w:rPr>
        <w:t xml:space="preserve">Pigmentos violetas profundos</w:t>
      </w: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vertAlign w:val="baseline"/>
          <w:rtl w:val="0"/>
        </w:rPr>
        <w:t xml:space="preserve"> – Imparten color y efecto visual, realzan la profundidad, añaden dimensión y proveen brillo de aspecto natural. Estos ricos pigmentos iridiscentes tienen también un brillo satinado y propiedades de cobertura superiores.</w:t>
      </w:r>
    </w:p>
    <w:p w:rsidR="00000000" w:rsidDel="00000000" w:rsidP="00000000" w:rsidRDefault="00000000" w:rsidRPr="00000000" w14:paraId="0000001B">
      <w:pPr>
        <w:rPr>
          <w:rFonts w:ascii="Century Gothic" w:cs="Century Gothic" w:eastAsia="Century Gothic" w:hAnsi="Century Gothic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-180" w:right="-396" w:firstLine="0"/>
        <w:jc w:val="both"/>
        <w:rPr>
          <w:rFonts w:ascii="Century Gothic" w:cs="Century Gothic" w:eastAsia="Century Gothic" w:hAnsi="Century Gothic"/>
          <w:b w:val="0"/>
          <w:sz w:val="20"/>
          <w:szCs w:val="20"/>
          <w:u w:val="single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0"/>
          <w:szCs w:val="20"/>
          <w:u w:val="single"/>
          <w:vertAlign w:val="baseline"/>
          <w:rtl w:val="0"/>
        </w:rPr>
        <w:t xml:space="preserve">MODO DE EMPLEO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-180" w:right="-396" w:firstLine="0"/>
        <w:jc w:val="both"/>
        <w:rPr>
          <w:rFonts w:ascii="Century Gothic" w:cs="Century Gothic" w:eastAsia="Century Gothic" w:hAnsi="Century Gothic"/>
          <w:b w:val="0"/>
          <w:sz w:val="20"/>
          <w:szCs w:val="20"/>
          <w:u w:val="single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vertAlign w:val="baseline"/>
          <w:rtl w:val="0"/>
        </w:rPr>
        <w:t xml:space="preserve">Masajear el </w:t>
      </w:r>
      <w:r w:rsidDel="00000000" w:rsidR="00000000" w:rsidRPr="00000000">
        <w:rPr>
          <w:rFonts w:ascii="Century Gothic" w:cs="Century Gothic" w:eastAsia="Century Gothic" w:hAnsi="Century Gothic"/>
          <w:i w:val="1"/>
          <w:sz w:val="20"/>
          <w:szCs w:val="20"/>
          <w:rtl w:val="0"/>
        </w:rPr>
        <w:t xml:space="preserve">champú</w:t>
      </w: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vertAlign w:val="baseline"/>
          <w:rtl w:val="0"/>
        </w:rPr>
        <w:t xml:space="preserve"> sin sulfatos, fosfatos, ni parabenos por todo el cabello mojado y el cuero cabelludo. Dejar actuar 3-5 minutos, enjuagar a fondo. Seguir con tu acondicionador Moroccanoil favorito.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right="-397"/>
        <w:rPr>
          <w:rFonts w:ascii="Century Gothic" w:cs="Century Gothic" w:eastAsia="Century Gothic" w:hAnsi="Century Gothic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-180" w:right="-396" w:firstLine="0"/>
        <w:jc w:val="both"/>
        <w:rPr>
          <w:rFonts w:ascii="Century Gothic" w:cs="Century Gothic" w:eastAsia="Century Gothic" w:hAnsi="Century Gothic"/>
          <w:b w:val="0"/>
          <w:sz w:val="18"/>
          <w:szCs w:val="18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18"/>
          <w:szCs w:val="18"/>
          <w:vertAlign w:val="baseline"/>
          <w:rtl w:val="0"/>
        </w:rPr>
        <w:t xml:space="preserve">Acerca de Moroccanoil: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-180" w:right="-396" w:firstLine="0"/>
        <w:jc w:val="both"/>
        <w:rPr>
          <w:rFonts w:ascii="Century Gothic" w:cs="Century Gothic" w:eastAsia="Century Gothic" w:hAnsi="Century Gothic"/>
          <w:sz w:val="18"/>
          <w:szCs w:val="18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18"/>
          <w:szCs w:val="18"/>
          <w:vertAlign w:val="baseline"/>
          <w:rtl w:val="0"/>
        </w:rPr>
        <w:t xml:space="preserve">Una historia de éxito, un impulso por la innovación y una búsqueda incesante de productos de belleza sencillos, de excelente desempeño y enriquecidos con aceites, forjaron una marca icónica: Moroccanoil. Pionero del cuidado capilar enriquecidos con aceites, nuestro Tratamiento Moroccanoil original puso al mundo a hablar sobre el aceite de argán y abrió camino para una extensa línea de productos de primera categoría y enriquecidos con aceites para el cuidado del cabello, que abordan las necesidades de todo tipo de cabello. Por pedido de muchos, Moroccanoil ha lanzado Moroccanoil Body™ y Moroccanoil Sun™: magníficas colecciones, desde la cabeza a los pies, inspiradas por el mar, la arena, la brisa y los aromas del Mediterráneo. A base de aceite de argán, emblemático de la marca, estas fórmulas patentadas nutren la piel y la dejan naturalmente radiante e irresistiblemente bella. En la actualidad, Moroccanoil está disponible en más de 65 países.</w:t>
      </w:r>
    </w:p>
    <w:p w:rsidR="00000000" w:rsidDel="00000000" w:rsidP="00000000" w:rsidRDefault="00000000" w:rsidRPr="00000000" w14:paraId="00000021">
      <w:pPr>
        <w:ind w:left="-180" w:right="-396" w:firstLine="0"/>
        <w:jc w:val="both"/>
        <w:rPr>
          <w:rFonts w:ascii="Century Gothic" w:cs="Century Gothic" w:eastAsia="Century Gothic" w:hAnsi="Century Gothic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left="-180" w:right="-396" w:firstLine="0"/>
        <w:jc w:val="both"/>
        <w:rPr>
          <w:rFonts w:ascii="Century Gothic" w:cs="Century Gothic" w:eastAsia="Century Gothic" w:hAnsi="Century Gothic"/>
          <w:sz w:val="18"/>
          <w:szCs w:val="18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18"/>
          <w:szCs w:val="18"/>
          <w:vertAlign w:val="baseline"/>
          <w:rtl w:val="0"/>
        </w:rPr>
        <w:t xml:space="preserve">Los productos Moroccanoil se encuentran en salones profesionales, tiendas de belleza, spas y también en línea. Visítanos en Moroccanoil.com. ¡Para tu diaria inspiración, sigue a @Moroccanoil en Twitter e Instagram; suscríbete a nuestros tutoriales de belleza en YouTube y encuéntranos en Facebook!</w:t>
      </w:r>
    </w:p>
    <w:p w:rsidR="00000000" w:rsidDel="00000000" w:rsidP="00000000" w:rsidRDefault="00000000" w:rsidRPr="00000000" w14:paraId="00000023">
      <w:pPr>
        <w:ind w:left="-180" w:right="-396" w:firstLine="0"/>
        <w:jc w:val="center"/>
        <w:rPr>
          <w:rFonts w:ascii="Century Gothic" w:cs="Century Gothic" w:eastAsia="Century Gothic" w:hAnsi="Century Gothic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left="-180" w:right="-396" w:firstLine="0"/>
        <w:jc w:val="center"/>
        <w:rPr>
          <w:rFonts w:ascii="Century Gothic" w:cs="Century Gothic" w:eastAsia="Century Gothic" w:hAnsi="Century Gothic"/>
          <w:sz w:val="20"/>
          <w:szCs w:val="20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vertAlign w:val="baseline"/>
          <w:rtl w:val="0"/>
        </w:rPr>
        <w:t xml:space="preserve">###</w:t>
      </w:r>
    </w:p>
    <w:sectPr>
      <w:headerReference r:id="rId8" w:type="default"/>
      <w:footerReference r:id="rId9" w:type="default"/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Courier New"/>
  <w:font w:name="Noto Sans Symbols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jc w:val="both"/>
      <w:rPr>
        <w:rFonts w:ascii="Century Gothic" w:cs="Century Gothic" w:eastAsia="Century Gothic" w:hAnsi="Century Gothic"/>
        <w:sz w:val="16"/>
        <w:szCs w:val="16"/>
        <w:vertAlign w:val="baseline"/>
      </w:rPr>
    </w:pPr>
    <w:r w:rsidDel="00000000" w:rsidR="00000000" w:rsidRPr="00000000">
      <w:rPr>
        <w:rFonts w:ascii="Century Gothic" w:cs="Century Gothic" w:eastAsia="Century Gothic" w:hAnsi="Century Gothic"/>
        <w:sz w:val="16"/>
        <w:szCs w:val="16"/>
        <w:vertAlign w:val="baseline"/>
        <w:rtl w:val="0"/>
      </w:rPr>
      <w:t xml:space="preserve"> </w:t>
    </w:r>
  </w:p>
  <w:p w:rsidR="00000000" w:rsidDel="00000000" w:rsidP="00000000" w:rsidRDefault="00000000" w:rsidRPr="00000000" w14:paraId="00000028">
    <w:pPr>
      <w:ind w:left="-180" w:right="-396" w:firstLine="0"/>
      <w:jc w:val="both"/>
      <w:rPr>
        <w:rFonts w:ascii="Century Gothic" w:cs="Century Gothic" w:eastAsia="Century Gothic" w:hAnsi="Century Gothic"/>
        <w:b w:val="0"/>
        <w:sz w:val="18"/>
        <w:szCs w:val="18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drawing>
        <wp:inline distB="0" distT="0" distL="114300" distR="114300">
          <wp:extent cx="4572000" cy="369570"/>
          <wp:effectExtent b="0" l="0" r="0" t="0"/>
          <wp:docPr id="1028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572000" cy="36957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540" w:hanging="360"/>
      </w:pPr>
      <w:rPr>
        <w:b w:val="0"/>
        <w:vertAlign w:val="baseline"/>
      </w:rPr>
    </w:lvl>
    <w:lvl w:ilvl="1">
      <w:start w:val="1"/>
      <w:numFmt w:val="bullet"/>
      <w:lvlText w:val="o"/>
      <w:lvlJc w:val="left"/>
      <w:pPr>
        <w:ind w:left="126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198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70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42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14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86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58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30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und"/>
    </w:rPr>
  </w:style>
  <w:style w:type="character" w:styleId="DefaultParagraphFont">
    <w:name w:val="Default Paragraph Font"/>
    <w:next w:val="DefaultParagraphFon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Header">
    <w:name w:val="Header"/>
    <w:basedOn w:val="Normal"/>
    <w:next w:val="Header"/>
    <w:autoRedefine w:val="0"/>
    <w:hidden w:val="0"/>
    <w:qFormat w:val="1"/>
    <w:pPr>
      <w:tabs>
        <w:tab w:val="center" w:leader="none" w:pos="4680"/>
        <w:tab w:val="right" w:leader="none" w:pos="936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und"/>
    </w:rPr>
  </w:style>
  <w:style w:type="character" w:styleId="HeaderChar">
    <w:name w:val="Header Char"/>
    <w:basedOn w:val="DefaultParagraphFont"/>
    <w:next w:val="Header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Footer">
    <w:name w:val="Footer"/>
    <w:basedOn w:val="Normal"/>
    <w:next w:val="Footer"/>
    <w:autoRedefine w:val="0"/>
    <w:hidden w:val="0"/>
    <w:qFormat w:val="1"/>
    <w:pPr>
      <w:tabs>
        <w:tab w:val="center" w:leader="none" w:pos="4680"/>
        <w:tab w:val="right" w:leader="none" w:pos="936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und"/>
    </w:rPr>
  </w:style>
  <w:style w:type="character" w:styleId="FooterChar">
    <w:name w:val="Footer Char"/>
    <w:basedOn w:val="DefaultParagraphFont"/>
    <w:next w:val="Footer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ommentReference">
    <w:name w:val="Comment Reference"/>
    <w:next w:val="CommentReference"/>
    <w:autoRedefine w:val="0"/>
    <w:hidden w:val="0"/>
    <w:qFormat w:val="0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Hyperlink">
    <w:name w:val="Hyperlink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ListParagraph">
    <w:name w:val="List Paragraph"/>
    <w:basedOn w:val="Normal"/>
    <w:next w:val="ListParagraph"/>
    <w:autoRedefine w:val="0"/>
    <w:hidden w:val="0"/>
    <w:qFormat w:val="0"/>
    <w:pPr>
      <w:suppressAutoHyphens w:val="1"/>
      <w:spacing w:line="1" w:lineRule="atLeast"/>
      <w:ind w:left="720" w:leftChars="-1" w:rightChars="0" w:firstLineChars="-1"/>
      <w:contextualSpacing w:val="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und"/>
    </w:rPr>
  </w:style>
  <w:style w:type="paragraph" w:styleId="CommentText">
    <w:name w:val="Comment Text"/>
    <w:basedOn w:val="Normal"/>
    <w:next w:val="CommentTex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und"/>
    </w:rPr>
  </w:style>
  <w:style w:type="character" w:styleId="CommentTextChar">
    <w:name w:val="Comment Text Char"/>
    <w:next w:val="CommentTextChar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paragraph" w:styleId="CommentSubject">
    <w:name w:val="Comment Subject"/>
    <w:basedOn w:val="CommentText"/>
    <w:next w:val="CommentTex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und"/>
    </w:rPr>
  </w:style>
  <w:style w:type="character" w:styleId="CommentSubjectChar">
    <w:name w:val="Comment Subject Char"/>
    <w:next w:val="CommentSubjectChar"/>
    <w:autoRedefine w:val="0"/>
    <w:hidden w:val="0"/>
    <w:qFormat w:val="0"/>
    <w:rPr>
      <w:rFonts w:ascii="Times New Roman" w:cs="Times New Roman" w:eastAsia="Times New Roman" w:hAnsi="Times New Roman"/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paragraph" w:styleId="BalloonText">
    <w:name w:val="Balloon Text"/>
    <w:basedOn w:val="Normal"/>
    <w:next w:val="BalloonTex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Segoe UI" w:cs="Segoe UI" w:eastAsia="Times New Roman" w:hAnsi="Segoe UI"/>
      <w:w w:val="100"/>
      <w:position w:val="-1"/>
      <w:sz w:val="18"/>
      <w:szCs w:val="18"/>
      <w:effect w:val="none"/>
      <w:vertAlign w:val="baseline"/>
      <w:cs w:val="0"/>
      <w:em w:val="none"/>
      <w:lang w:bidi="ar-SA" w:eastAsia="en-US" w:val="und"/>
    </w:rPr>
  </w:style>
  <w:style w:type="character" w:styleId="BalloonTextChar">
    <w:name w:val="Balloon Text Char"/>
    <w:next w:val="BalloonTextChar"/>
    <w:autoRedefine w:val="0"/>
    <w:hidden w:val="0"/>
    <w:qFormat w:val="0"/>
    <w:rPr>
      <w:rFonts w:ascii="Segoe UI" w:cs="Segoe UI" w:eastAsia="Times New Roman" w:hAnsi="Segoe UI"/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paragraph" w:styleId="Default">
    <w:name w:val="Default"/>
    <w:next w:val="Default"/>
    <w:autoRedefine w:val="0"/>
    <w:hidden w:val="0"/>
    <w:qFormat w:val="0"/>
    <w:pPr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Futura PT Book" w:cs="Futura PT Book" w:eastAsia="Times New Roman" w:hAnsi="Futura PT Book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und"/>
    </w:rPr>
  </w:style>
  <w:style w:type="paragraph" w:styleId="NoSpacing">
    <w:name w:val="No Spacing"/>
    <w:next w:val="NoSpacing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und"/>
    </w:rPr>
  </w:style>
  <w:style w:type="character" w:styleId="UnresolvedMention">
    <w:name w:val="Unresolved Mention"/>
    <w:next w:val="UnresolvedMention"/>
    <w:autoRedefine w:val="0"/>
    <w:hidden w:val="0"/>
    <w:qFormat w:val="1"/>
    <w:rPr>
      <w:color w:val="808080"/>
      <w:w w:val="100"/>
      <w:position w:val="-1"/>
      <w:effect w:val="none"/>
      <w:shd w:color="auto" w:fill="e6e6e6" w:val="clear"/>
      <w:vertAlign w:val="baseline"/>
      <w:cs w:val="0"/>
      <w:em w:val="none"/>
      <w:lang/>
    </w:rPr>
  </w:style>
  <w:style w:type="character" w:styleId="FollowedHyperlink">
    <w:name w:val="FollowedHyperlink"/>
    <w:next w:val="FollowedHyperlink"/>
    <w:autoRedefine w:val="0"/>
    <w:hidden w:val="0"/>
    <w:qFormat w:val="1"/>
    <w:rPr>
      <w:color w:val="954f72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Revision">
    <w:name w:val="Revision"/>
    <w:next w:val="Revision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und"/>
    </w:rPr>
  </w:style>
  <w:style w:type="paragraph" w:styleId="Normal(Web)">
    <w:name w:val="Normal (Web)"/>
    <w:basedOn w:val="Normal"/>
    <w:next w:val="Normal(Web)"/>
    <w:autoRedefine w:val="0"/>
    <w:hidden w:val="0"/>
    <w:qFormat w:val="1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und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vLi3pJ9Up+MYCsUIyLLYirKBnw==">AMUW2mXq+aTjeQFEUloNV6BZSCe4vjGDO7KOVsgEwpdgMbkMbSyUC32ESQPtsJjzafRvUzV66ypaP2dHzFo6btrjVxf9UMiKmIXF9RBMg8IrEy69jAQnU5M=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2020-09-11T18:37:00Z</dcterms:created>
  <dc:creator>Moroccanoil PR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str>0x01010027A07EE62A99C747BA1087311D262933</vt:lpstr>
  </property>
</Properties>
</file>